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858D" w14:textId="77777777" w:rsidR="00813FE4" w:rsidRPr="00DC0C24" w:rsidRDefault="00D94147" w:rsidP="00813FE4">
      <w:pPr>
        <w:spacing w:after="75" w:line="240" w:lineRule="auto"/>
        <w:rPr>
          <w:rFonts w:ascii="Trebuchet MS" w:eastAsia="Times New Roman" w:hAnsi="Trebuchet MS" w:cs="Times New Roman"/>
          <w:b/>
          <w:bCs/>
          <w:color w:val="6E7203"/>
          <w:sz w:val="28"/>
          <w:szCs w:val="28"/>
          <w:lang w:eastAsia="en-CA"/>
        </w:rPr>
      </w:pPr>
      <w:r>
        <w:rPr>
          <w:rFonts w:ascii="Trebuchet MS" w:eastAsia="Times New Roman" w:hAnsi="Trebuchet MS" w:cs="Times New Roman"/>
          <w:b/>
          <w:bCs/>
          <w:color w:val="6E7203"/>
          <w:sz w:val="28"/>
          <w:szCs w:val="28"/>
          <w:lang w:eastAsia="en-CA"/>
        </w:rPr>
        <w:t>BRING IN A NEW MEMBER CONTEST</w:t>
      </w:r>
      <w:r w:rsidR="00813FE4">
        <w:rPr>
          <w:rFonts w:ascii="Trebuchet MS" w:eastAsia="Times New Roman" w:hAnsi="Trebuchet MS" w:cs="Times New Roman"/>
          <w:b/>
          <w:bCs/>
          <w:color w:val="6E7203"/>
          <w:sz w:val="28"/>
          <w:szCs w:val="28"/>
          <w:lang w:eastAsia="en-CA"/>
        </w:rPr>
        <w:t>!</w:t>
      </w:r>
    </w:p>
    <w:p w14:paraId="750D4DC8" w14:textId="0B5B1E89" w:rsidR="00813FE4" w:rsidRPr="00DC0C24" w:rsidRDefault="00813FE4" w:rsidP="00813FE4">
      <w:pPr>
        <w:spacing w:after="0" w:line="240" w:lineRule="auto"/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</w:pPr>
      <w:r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Membership has its benefits – education, collaboration and representation.</w:t>
      </w:r>
      <w:r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 The IPAC Canada website (</w:t>
      </w:r>
      <w:hyperlink r:id="rId4" w:tgtFrame="_blank" w:history="1">
        <w:r w:rsidRPr="00DC0C24">
          <w:rPr>
            <w:rFonts w:ascii="Verdana" w:eastAsia="Times New Roman" w:hAnsi="Verdana" w:cs="Times New Roman"/>
            <w:color w:val="E31836"/>
            <w:sz w:val="20"/>
            <w:szCs w:val="20"/>
            <w:u w:val="single"/>
            <w:lang w:eastAsia="en-CA"/>
          </w:rPr>
          <w:t>www.ipac-canada.org</w:t>
        </w:r>
      </w:hyperlink>
      <w:r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) has so much information on the benefits</w:t>
      </w:r>
      <w:r w:rsidR="001779E5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 of being a member. The annual M</w:t>
      </w:r>
      <w:r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ember </w:t>
      </w:r>
      <w:r w:rsidR="001779E5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and Source G</w:t>
      </w:r>
      <w:r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uide</w:t>
      </w:r>
      <w:r w:rsidR="001779E5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, a subscription to </w:t>
      </w:r>
      <w:r w:rsidR="001779E5" w:rsidRPr="001779E5">
        <w:rPr>
          <w:rFonts w:ascii="Verdana" w:eastAsia="Times New Roman" w:hAnsi="Verdana" w:cs="Times New Roman"/>
          <w:i/>
          <w:color w:val="003D79"/>
          <w:sz w:val="20"/>
          <w:szCs w:val="20"/>
          <w:lang w:eastAsia="en-CA"/>
        </w:rPr>
        <w:t>The Canadian Journal of Infection Control</w:t>
      </w:r>
      <w:r w:rsidR="001779E5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, </w:t>
      </w:r>
      <w:r w:rsidR="0033440C" w:rsidRPr="0033440C">
        <w:rPr>
          <w:rFonts w:ascii="Verdana" w:eastAsia="Times New Roman" w:hAnsi="Verdana" w:cs="Times New Roman"/>
          <w:i/>
          <w:iCs/>
          <w:color w:val="003D79"/>
          <w:sz w:val="20"/>
          <w:szCs w:val="20"/>
          <w:lang w:eastAsia="en-CA"/>
        </w:rPr>
        <w:t>Industry Innovations</w:t>
      </w:r>
      <w:r w:rsidR="0033440C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 magazine, </w:t>
      </w:r>
      <w:r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links to Infection Control sites, audit tools</w:t>
      </w:r>
      <w:r w:rsidR="00D94147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 and an audit tool app</w:t>
      </w:r>
      <w:r w:rsidR="002709BC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…</w:t>
      </w:r>
      <w:r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the list is extensive. Tell another Infection Prevention and Control Professional (ICP)</w:t>
      </w:r>
      <w:r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, tell an infection control or ID physician, tell your Medical Laboratory Technologist, tell Environmenta</w:t>
      </w:r>
      <w:r w:rsidR="001779E5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l Services, tell EMS, tell your </w:t>
      </w:r>
      <w:r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designate, and tell your director</w:t>
      </w:r>
      <w:r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 about the benefits of jo</w:t>
      </w:r>
      <w:r w:rsidR="001779E5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ining our national organization!</w:t>
      </w:r>
    </w:p>
    <w:p w14:paraId="1A6DF083" w14:textId="77777777" w:rsidR="00813FE4" w:rsidRPr="00DC0C24" w:rsidRDefault="00813FE4" w:rsidP="00813FE4">
      <w:pPr>
        <w:spacing w:after="0" w:line="240" w:lineRule="auto"/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</w:pPr>
      <w:r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 </w:t>
      </w:r>
    </w:p>
    <w:p w14:paraId="06B09900" w14:textId="6AE26589" w:rsidR="00D94147" w:rsidRDefault="00813FE4" w:rsidP="00813FE4">
      <w:pPr>
        <w:spacing w:after="0" w:line="240" w:lineRule="auto"/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</w:pPr>
      <w:r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If that person joins IPAC Canada by </w:t>
      </w:r>
      <w:r w:rsidRPr="00B219C5">
        <w:rPr>
          <w:rFonts w:ascii="Verdana" w:eastAsia="Times New Roman" w:hAnsi="Verdana" w:cs="Times New Roman"/>
          <w:b/>
          <w:color w:val="003D79"/>
          <w:sz w:val="20"/>
          <w:szCs w:val="20"/>
          <w:u w:val="single"/>
          <w:lang w:eastAsia="en-CA"/>
        </w:rPr>
        <w:t>March 1</w:t>
      </w:r>
      <w:r>
        <w:rPr>
          <w:rFonts w:ascii="Verdana" w:eastAsia="Times New Roman" w:hAnsi="Verdana" w:cs="Times New Roman"/>
          <w:b/>
          <w:color w:val="003D79"/>
          <w:sz w:val="20"/>
          <w:szCs w:val="20"/>
          <w:u w:val="single"/>
          <w:lang w:eastAsia="en-CA"/>
        </w:rPr>
        <w:t>5</w:t>
      </w:r>
      <w:r w:rsidR="008B5A90">
        <w:rPr>
          <w:rFonts w:ascii="Verdana" w:eastAsia="Times New Roman" w:hAnsi="Verdana" w:cs="Times New Roman"/>
          <w:b/>
          <w:color w:val="003D79"/>
          <w:sz w:val="20"/>
          <w:szCs w:val="20"/>
          <w:u w:val="single"/>
          <w:lang w:eastAsia="en-CA"/>
        </w:rPr>
        <w:t>, 202</w:t>
      </w:r>
      <w:r w:rsidR="00BB550B">
        <w:rPr>
          <w:rFonts w:ascii="Verdana" w:eastAsia="Times New Roman" w:hAnsi="Verdana" w:cs="Times New Roman"/>
          <w:b/>
          <w:color w:val="003D79"/>
          <w:sz w:val="20"/>
          <w:szCs w:val="20"/>
          <w:u w:val="single"/>
          <w:lang w:eastAsia="en-CA"/>
        </w:rPr>
        <w:t>6</w:t>
      </w:r>
      <w:r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, both you and the new IPAC Canada member will be elig</w:t>
      </w:r>
      <w:r w:rsidR="00D510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ible to win </w:t>
      </w:r>
      <w:r w:rsidR="00D94147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complimentary</w:t>
      </w:r>
      <w:r w:rsidR="008B5A90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 membership in 202</w:t>
      </w:r>
      <w:r w:rsidR="00BB550B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6</w:t>
      </w:r>
      <w:r w:rsidR="00D510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!</w:t>
      </w:r>
      <w:r w:rsidR="00D94147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 </w:t>
      </w:r>
      <w:r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 You are eligible for the draw with every new IPAC Canada member that you get to </w:t>
      </w:r>
      <w:r w:rsidR="002D4403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apply for membership</w:t>
      </w:r>
      <w:r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.  Should the winning membe</w:t>
      </w:r>
      <w:r w:rsidR="008B5A90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rs have already paid their</w:t>
      </w:r>
      <w:r w:rsidR="00D510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 membership fees when the winners are announced,</w:t>
      </w:r>
      <w:r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 a refund will be made to the pers</w:t>
      </w:r>
      <w:r w:rsidR="00D510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on or the institution which </w:t>
      </w:r>
      <w:r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paid the fee. </w:t>
      </w:r>
    </w:p>
    <w:p w14:paraId="3FEA4C73" w14:textId="77777777" w:rsidR="00D94147" w:rsidRDefault="00D94147" w:rsidP="00813FE4">
      <w:pPr>
        <w:spacing w:after="0" w:line="240" w:lineRule="auto"/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</w:pPr>
    </w:p>
    <w:p w14:paraId="1A839B24" w14:textId="04D73C00" w:rsidR="00813FE4" w:rsidRDefault="00B90F16" w:rsidP="00813FE4">
      <w:pPr>
        <w:spacing w:after="0" w:line="240" w:lineRule="auto"/>
        <w:rPr>
          <w:rFonts w:ascii="Verdana" w:eastAsia="Times New Roman" w:hAnsi="Verdana" w:cs="Times New Roman"/>
          <w:color w:val="E31836"/>
          <w:sz w:val="20"/>
          <w:szCs w:val="20"/>
          <w:u w:val="single"/>
          <w:lang w:eastAsia="en-CA"/>
        </w:rPr>
      </w:pPr>
      <w:r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Simply fill in the entry form below and send it to the Membership Services Office. </w:t>
      </w:r>
      <w:r w:rsidR="00813FE4"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An announcement of the winners of this offer will be made </w:t>
      </w:r>
      <w:r w:rsidR="008B5A90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by March </w:t>
      </w:r>
      <w:r w:rsidR="00BB550B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15</w:t>
      </w:r>
      <w:r w:rsidR="008B5A90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, 202</w:t>
      </w:r>
      <w:r w:rsidR="00BB550B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6</w:t>
      </w:r>
      <w:r w:rsidR="00813FE4"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. Membersh</w:t>
      </w:r>
      <w:r w:rsidR="008B5A90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ip applications can be found at </w:t>
      </w:r>
      <w:hyperlink r:id="rId5" w:history="1">
        <w:r w:rsidR="008B5A90" w:rsidRPr="00C410FD">
          <w:rPr>
            <w:rStyle w:val="Hyperlink"/>
            <w:rFonts w:ascii="Verdana" w:eastAsia="Times New Roman" w:hAnsi="Verdana" w:cs="Times New Roman"/>
            <w:sz w:val="20"/>
            <w:szCs w:val="20"/>
            <w:lang w:eastAsia="en-CA"/>
          </w:rPr>
          <w:t>https://ipac-canada.org/join-ipac-canada.php</w:t>
        </w:r>
      </w:hyperlink>
      <w:r w:rsidR="008B5A90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 xml:space="preserve"> </w:t>
      </w:r>
    </w:p>
    <w:p w14:paraId="45E372DE" w14:textId="77777777" w:rsidR="00B90F16" w:rsidRDefault="00B90F16" w:rsidP="00813FE4">
      <w:pPr>
        <w:spacing w:after="0" w:line="240" w:lineRule="auto"/>
        <w:rPr>
          <w:rFonts w:ascii="Verdana" w:eastAsia="Times New Roman" w:hAnsi="Verdana" w:cs="Times New Roman"/>
          <w:color w:val="E31836"/>
          <w:sz w:val="20"/>
          <w:szCs w:val="20"/>
          <w:u w:val="single"/>
          <w:lang w:eastAsia="en-CA"/>
        </w:rPr>
      </w:pPr>
    </w:p>
    <w:p w14:paraId="41BA90BB" w14:textId="77777777" w:rsidR="00B90F16" w:rsidRDefault="00B90F16" w:rsidP="00813FE4">
      <w:pPr>
        <w:spacing w:after="0" w:line="240" w:lineRule="auto"/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</w:pPr>
      <w:r w:rsidRPr="00B90F16"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>NEW</w:t>
      </w:r>
      <w:r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 xml:space="preserve"> MEMBER NAME</w:t>
      </w:r>
      <w:r w:rsidR="008B5A90"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>:</w:t>
      </w:r>
      <w:r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 xml:space="preserve"> _________________________________</w:t>
      </w:r>
    </w:p>
    <w:p w14:paraId="2D4F26DC" w14:textId="77777777" w:rsidR="00B90F16" w:rsidRDefault="00B90F16" w:rsidP="00813FE4">
      <w:pPr>
        <w:spacing w:after="0" w:line="240" w:lineRule="auto"/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</w:pPr>
    </w:p>
    <w:p w14:paraId="50927FFE" w14:textId="77777777" w:rsidR="00B90F16" w:rsidRDefault="00B90F16" w:rsidP="00813FE4">
      <w:pPr>
        <w:spacing w:after="0" w:line="240" w:lineRule="auto"/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</w:pPr>
      <w:r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>EMAIL ADDRESS: ___________________________________</w:t>
      </w:r>
    </w:p>
    <w:p w14:paraId="1F450459" w14:textId="77777777" w:rsidR="00B90F16" w:rsidRDefault="00B90F16" w:rsidP="00813FE4">
      <w:pPr>
        <w:spacing w:after="0" w:line="240" w:lineRule="auto"/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</w:pPr>
    </w:p>
    <w:p w14:paraId="35C49257" w14:textId="77777777" w:rsidR="00B90F16" w:rsidRDefault="00B90F16" w:rsidP="00813FE4">
      <w:pPr>
        <w:spacing w:after="0" w:line="240" w:lineRule="auto"/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</w:pPr>
      <w:r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>SPONSORING MEMBER</w:t>
      </w:r>
      <w:r w:rsidR="008B5A90"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 xml:space="preserve">: </w:t>
      </w:r>
      <w:r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 xml:space="preserve"> _______________________________</w:t>
      </w:r>
    </w:p>
    <w:p w14:paraId="512EDC6F" w14:textId="77777777" w:rsidR="00B90F16" w:rsidRDefault="00B90F16" w:rsidP="00813FE4">
      <w:pPr>
        <w:spacing w:after="0" w:line="240" w:lineRule="auto"/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</w:pPr>
    </w:p>
    <w:p w14:paraId="0DCB7D72" w14:textId="77777777" w:rsidR="00B90F16" w:rsidRDefault="00B90F16" w:rsidP="00813FE4">
      <w:pPr>
        <w:spacing w:after="0" w:line="240" w:lineRule="auto"/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</w:pPr>
      <w:r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>EMAIL ADDRESS</w:t>
      </w:r>
      <w:r w:rsidR="008B5A90"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>:</w:t>
      </w:r>
      <w:r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 xml:space="preserve"> ____________________________________</w:t>
      </w:r>
    </w:p>
    <w:p w14:paraId="52984033" w14:textId="77777777" w:rsidR="00B90F16" w:rsidRDefault="00B90F16" w:rsidP="00813FE4">
      <w:pPr>
        <w:spacing w:after="0" w:line="240" w:lineRule="auto"/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</w:pPr>
    </w:p>
    <w:p w14:paraId="35E3D0CD" w14:textId="28470B46" w:rsidR="00B90F16" w:rsidRDefault="00B90F16" w:rsidP="00813FE4">
      <w:pPr>
        <w:spacing w:after="0" w:line="240" w:lineRule="auto"/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</w:pPr>
      <w:r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 xml:space="preserve">SEND THIS FORM BY FAX OR EMAIL </w:t>
      </w:r>
      <w:r w:rsidR="008B5A90"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>BY MARCH 1</w:t>
      </w:r>
      <w:r w:rsidR="00BB550B"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>5</w:t>
      </w:r>
      <w:r w:rsidR="008B5A90"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>, 202</w:t>
      </w:r>
      <w:r w:rsidR="00BB550B"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>6</w:t>
      </w:r>
      <w:r w:rsidR="00946C86"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 xml:space="preserve"> </w:t>
      </w:r>
      <w:r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>TO:</w:t>
      </w:r>
    </w:p>
    <w:p w14:paraId="7FCE0E01" w14:textId="77777777" w:rsidR="00B90F16" w:rsidRDefault="00B90F16" w:rsidP="00813FE4">
      <w:pPr>
        <w:spacing w:after="0" w:line="240" w:lineRule="auto"/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</w:pPr>
      <w:r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>IPAC Canada Membership Services Office</w:t>
      </w:r>
    </w:p>
    <w:p w14:paraId="1EFC2BC9" w14:textId="77777777" w:rsidR="00B90F16" w:rsidRDefault="00B90F16" w:rsidP="00813FE4">
      <w:pPr>
        <w:spacing w:after="0" w:line="240" w:lineRule="auto"/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</w:pPr>
      <w:r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 xml:space="preserve">Email: </w:t>
      </w:r>
      <w:hyperlink r:id="rId6" w:history="1">
        <w:r w:rsidR="00946C86" w:rsidRPr="00441041">
          <w:rPr>
            <w:rStyle w:val="Hyperlink"/>
            <w:rFonts w:ascii="Verdana" w:eastAsia="Times New Roman" w:hAnsi="Verdana" w:cs="Times New Roman"/>
            <w:sz w:val="20"/>
            <w:szCs w:val="20"/>
            <w:lang w:eastAsia="en-CA"/>
          </w:rPr>
          <w:t>admin@ipac-canada.org</w:t>
        </w:r>
      </w:hyperlink>
    </w:p>
    <w:p w14:paraId="4B287564" w14:textId="48D0EDE3" w:rsidR="00B90F16" w:rsidRPr="00B90F16" w:rsidRDefault="00B90F16" w:rsidP="00813FE4">
      <w:pPr>
        <w:spacing w:after="0" w:line="240" w:lineRule="auto"/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</w:pPr>
      <w:r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>Fax: 204-</w:t>
      </w:r>
      <w:r w:rsidR="002D4403">
        <w:rPr>
          <w:rFonts w:ascii="Verdana" w:eastAsia="Times New Roman" w:hAnsi="Verdana" w:cs="Times New Roman"/>
          <w:color w:val="215868" w:themeColor="accent5" w:themeShade="80"/>
          <w:sz w:val="20"/>
          <w:szCs w:val="20"/>
          <w:lang w:eastAsia="en-CA"/>
        </w:rPr>
        <w:t>488-5028</w:t>
      </w:r>
    </w:p>
    <w:p w14:paraId="6A2C6015" w14:textId="77777777" w:rsidR="00813FE4" w:rsidRPr="00DC0C24" w:rsidRDefault="00813FE4" w:rsidP="00813FE4">
      <w:pPr>
        <w:spacing w:after="0" w:line="240" w:lineRule="auto"/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</w:pPr>
      <w:r w:rsidRPr="00DC0C24">
        <w:rPr>
          <w:rFonts w:ascii="Verdana" w:eastAsia="Times New Roman" w:hAnsi="Verdana" w:cs="Times New Roman"/>
          <w:color w:val="003D79"/>
          <w:sz w:val="20"/>
          <w:szCs w:val="20"/>
          <w:lang w:eastAsia="en-CA"/>
        </w:rPr>
        <w:t> </w:t>
      </w:r>
    </w:p>
    <w:p w14:paraId="436EEEE7" w14:textId="77777777" w:rsidR="00D843A7" w:rsidRDefault="00D843A7"/>
    <w:p w14:paraId="11CFF5A1" w14:textId="77777777" w:rsidR="00813FE4" w:rsidRDefault="00813FE4"/>
    <w:p w14:paraId="720ECF91" w14:textId="77777777" w:rsidR="00813FE4" w:rsidRDefault="00813FE4"/>
    <w:sectPr w:rsidR="00813F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E4"/>
    <w:rsid w:val="00085485"/>
    <w:rsid w:val="0016656A"/>
    <w:rsid w:val="001779E5"/>
    <w:rsid w:val="002709BC"/>
    <w:rsid w:val="002D4403"/>
    <w:rsid w:val="003106FE"/>
    <w:rsid w:val="0033440C"/>
    <w:rsid w:val="004E1A69"/>
    <w:rsid w:val="004F0EAE"/>
    <w:rsid w:val="00506F3B"/>
    <w:rsid w:val="00681996"/>
    <w:rsid w:val="006A5799"/>
    <w:rsid w:val="007E7AAD"/>
    <w:rsid w:val="00813FE4"/>
    <w:rsid w:val="008263D0"/>
    <w:rsid w:val="008A7742"/>
    <w:rsid w:val="008B12B4"/>
    <w:rsid w:val="008B5A90"/>
    <w:rsid w:val="00946C86"/>
    <w:rsid w:val="00AE0753"/>
    <w:rsid w:val="00B82C7D"/>
    <w:rsid w:val="00B90F16"/>
    <w:rsid w:val="00BB550B"/>
    <w:rsid w:val="00C94155"/>
    <w:rsid w:val="00CB4E5E"/>
    <w:rsid w:val="00D51024"/>
    <w:rsid w:val="00D843A7"/>
    <w:rsid w:val="00D8644E"/>
    <w:rsid w:val="00D94147"/>
    <w:rsid w:val="00DA6FB0"/>
    <w:rsid w:val="00EA3905"/>
    <w:rsid w:val="00F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55D5"/>
  <w15:docId w15:val="{03E55828-5E15-4363-87AF-C35B6497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ipac-canada.org" TargetMode="External"/><Relationship Id="rId5" Type="http://schemas.openxmlformats.org/officeDocument/2006/relationships/hyperlink" Target="https://ipac-canada.org/join-ipac-canada.php" TargetMode="External"/><Relationship Id="rId4" Type="http://schemas.openxmlformats.org/officeDocument/2006/relationships/hyperlink" Target="http://r20.rs6.net/tn.jsp?f=001mfisJmYdxaQ8JVzwIMViO0iwqEv1vnUcWzTeM9Mx6ZR1s1i_lEJMP7kvfOcuaqUeaTLse-ZV-OfqyqhrDf4gea93LrvQd4qmflVRCcjpJC50PY86pcs0cJ58Ka6ODfsKDl1EfIS4Hp9UBi8rxj5IRAGLljXv65ZFMoalnR4H6cs=&amp;c=3IlfyjW0cwEkS-EEtDlF98Cy8a4r_ds3BjHakLX2rg05Z-hSB48Yag==&amp;ch=Mx6zKdbGRVO9qozYbaEDiZVH7HzWnJCPrurkI19VVZ-9rR_2tdfepw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WWPS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Kelli Wagner</cp:lastModifiedBy>
  <cp:revision>2</cp:revision>
  <dcterms:created xsi:type="dcterms:W3CDTF">2025-05-07T16:55:00Z</dcterms:created>
  <dcterms:modified xsi:type="dcterms:W3CDTF">2025-05-07T16:55:00Z</dcterms:modified>
</cp:coreProperties>
</file>